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FF4904" w14:paraId="2EF9D445" wp14:textId="7A3D5C42">
      <w:pPr>
        <w:jc w:val="center"/>
      </w:pPr>
      <w:r w:rsidRPr="2FFF4904" w:rsidR="0CAC9B8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Pearson Functional Skills Mathematics Level 2</w:t>
      </w:r>
    </w:p>
    <w:p xmlns:wp14="http://schemas.microsoft.com/office/word/2010/wordml" w:rsidP="2FFF4904" w14:paraId="049A3E39" wp14:textId="1D6B0455">
      <w:pPr>
        <w:spacing w:line="276" w:lineRule="auto"/>
        <w:jc w:val="center"/>
      </w:pPr>
      <w:r w:rsidRPr="2FFF4904" w:rsidR="0CAC9B8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Scheme of Work overview</w:t>
      </w:r>
    </w:p>
    <w:p xmlns:wp14="http://schemas.microsoft.com/office/word/2010/wordml" w:rsidP="2FFF4904" w14:paraId="2DB67C95" wp14:textId="4E14C7F0">
      <w:pPr>
        <w:spacing w:line="276" w:lineRule="auto"/>
      </w:pPr>
      <w:r w:rsidRPr="2FFF4904" w:rsidR="0CAC9B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70"/>
      </w:tblGrid>
      <w:tr w:rsidR="2FFF4904" w:rsidTr="2FFF4904" w14:paraId="618D3497">
        <w:trPr>
          <w:trHeight w:val="300"/>
        </w:trPr>
        <w:tc>
          <w:tcPr>
            <w:tcW w:w="947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FFF4904" w:rsidRDefault="2FFF4904" w14:paraId="4A9826FF" w14:textId="65FDD81A">
            <w:r w:rsidRPr="2FFF4904" w:rsidR="2FFF4904">
              <w:rPr>
                <w:rFonts w:ascii="Open Sans" w:hAnsi="Open Sans" w:eastAsia="Open Sans" w:cs="Open Sans"/>
                <w:b w:val="1"/>
                <w:bCs w:val="1"/>
                <w:sz w:val="28"/>
                <w:szCs w:val="28"/>
              </w:rPr>
              <w:t>Subject conten</w:t>
            </w:r>
            <w:r w:rsidRPr="2FFF4904" w:rsidR="7FB3F3AC">
              <w:rPr>
                <w:rFonts w:ascii="Open Sans" w:hAnsi="Open Sans" w:eastAsia="Open Sans" w:cs="Open Sans"/>
                <w:b w:val="1"/>
                <w:bCs w:val="1"/>
                <w:sz w:val="28"/>
                <w:szCs w:val="28"/>
              </w:rPr>
              <w:t>t</w:t>
            </w:r>
          </w:p>
        </w:tc>
      </w:tr>
      <w:tr w:rsidR="2FFF4904" w:rsidTr="2FFF4904" w14:paraId="672A5C91">
        <w:trPr>
          <w:trHeight w:val="300"/>
        </w:trPr>
        <w:tc>
          <w:tcPr>
            <w:tcW w:w="9470" w:type="dxa"/>
            <w:tcBorders>
              <w:top w:val="single" w:color="000000" w:themeColor="text1" w:sz="8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2FFF4904" w:rsidRDefault="2FFF4904" w14:paraId="5E2076D0" w14:textId="4CE1560F">
            <w:r w:rsidRPr="2FFF4904" w:rsidR="2FFF490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Using numbers and the number system – whole numbers, factions, decimals and percentages</w:t>
            </w:r>
          </w:p>
        </w:tc>
      </w:tr>
      <w:tr w:rsidR="2FFF4904" w:rsidTr="2FFF4904" w14:paraId="592770BF">
        <w:trPr>
          <w:trHeight w:val="300"/>
        </w:trPr>
        <w:tc>
          <w:tcPr>
            <w:tcW w:w="9470" w:type="dxa"/>
            <w:tcBorders>
              <w:top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2FFF4904" w:rsidRDefault="2FFF4904" w14:paraId="510038C2" w14:textId="6BDA555B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1. Read, write, order and compare positive and negative numbers of any size</w:t>
            </w:r>
          </w:p>
          <w:p w:rsidR="2FFF4904" w:rsidRDefault="2FFF4904" w14:paraId="4D4E16E9" w14:textId="1CC9C72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4B1D156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C77475D" w14:textId="77F589CF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2. Carry out calculations with numbers up to one million including strategies to check answers including estimation and approximation</w:t>
            </w:r>
          </w:p>
          <w:p w:rsidR="2FFF4904" w:rsidRDefault="2FFF4904" w14:paraId="115DC786" w14:textId="6A6C8903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04276D94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10AF58FD" w14:textId="763C0DAE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3. Evaluate expressions and make substitutions in given formulae in words and symbols</w:t>
            </w:r>
          </w:p>
          <w:p w:rsidR="2FFF4904" w:rsidRDefault="2FFF4904" w14:paraId="05611A31" w14:textId="12169883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68E852F1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3EC84AC6" w14:textId="225111D3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4. Identify and know the equivalence between fractions, decimals and percentages</w:t>
            </w:r>
          </w:p>
          <w:p w:rsidR="2FFF4904" w:rsidRDefault="2FFF4904" w14:paraId="38A10A32" w14:textId="47F6933F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6D200804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033BB0A4" w14:textId="66EC1608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5. Work out percentages of amounts and express one amount as a percentage of another</w:t>
            </w:r>
          </w:p>
          <w:p w:rsidR="2FFF4904" w:rsidRDefault="2FFF4904" w14:paraId="132DB71C" w14:textId="4C4340D1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3B8A7D7D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AE0AC98" w14:textId="2351880F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6. Calculate percentage change (any size increase and decrease), and original value after percentage change</w:t>
            </w:r>
          </w:p>
          <w:p w:rsidR="2FFF4904" w:rsidRDefault="2FFF4904" w14:paraId="118DC18B" w14:textId="1461A476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374FDCC4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5D446675" w14:textId="00D48D5A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7. Order, add, subtract and compare amounts or quantities using proper and improper fractions and mixed numbers</w:t>
            </w:r>
          </w:p>
          <w:p w:rsidR="2FFF4904" w:rsidRDefault="2FFF4904" w14:paraId="47D67D54" w14:textId="39F8FD51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6AFB0FCC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8D7E0E7" w14:textId="447116E9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8. Express one number as a fraction of another</w:t>
            </w:r>
          </w:p>
          <w:p w:rsidR="2FFF4904" w:rsidRDefault="2FFF4904" w14:paraId="1F3C1730" w14:textId="05873637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55B14510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B30AB1F" w14:textId="1F129981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9. Order, approximate and compare decimals</w:t>
            </w:r>
          </w:p>
          <w:p w:rsidR="2FFF4904" w:rsidRDefault="2FFF4904" w14:paraId="24DEFD64" w14:textId="04FB3BC7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3FEDD601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D9C46F8" w14:textId="74AC6DE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10. Add, subtract, multiply and divide decimals up to three decimal places</w:t>
            </w:r>
          </w:p>
          <w:p w:rsidR="2FFF4904" w:rsidRDefault="2FFF4904" w14:paraId="56532760" w14:textId="05815E3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56BC6B7A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5E069E25" w14:textId="52C8F1ED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11. Understand and calculate using ratios, direct proportion and inverse proportion</w:t>
            </w:r>
          </w:p>
          <w:p w:rsidR="2FFF4904" w:rsidRDefault="2FFF4904" w14:paraId="2E20E343" w14:textId="0700281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2BA9BF8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27EF32B" w14:textId="1D8AFD14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12. Follow the order of precedence of operators, including indices</w:t>
            </w:r>
          </w:p>
          <w:p w:rsidR="2FFF4904" w:rsidRDefault="2FFF4904" w14:paraId="62392F52" w14:textId="697DD94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9182182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115ED606" w14:textId="0E79F581">
            <w:r w:rsidRPr="2FFF4904" w:rsidR="2FFF490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Using common measures, shape and space</w:t>
            </w:r>
          </w:p>
        </w:tc>
      </w:tr>
      <w:tr w:rsidR="2FFF4904" w:rsidTr="2FFF4904" w14:paraId="564C5992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505BD024" w14:textId="752ACB4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13. Calculate amounts of money, compound interest, percentage increases, decreases and discounts including tax and simple budgeting</w:t>
            </w:r>
          </w:p>
          <w:p w:rsidR="2FFF4904" w:rsidRDefault="2FFF4904" w14:paraId="0EECBF1D" w14:textId="30FCC4D4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43C80419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0A1A5865" w14:textId="53F6E217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14. Convert between metric and imperial units of length, weight and capacity using a) a conversion factor and b) a conversion graph</w:t>
            </w:r>
          </w:p>
          <w:p w:rsidR="2FFF4904" w:rsidRDefault="2FFF4904" w14:paraId="0A56A6D6" w14:textId="1CA712E8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73F1506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117A3C6E" w14:textId="3230B2E6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15. Calculate using compound measures including speed, density and rates of pay</w:t>
            </w:r>
          </w:p>
          <w:p w:rsidR="2FFF4904" w:rsidRDefault="2FFF4904" w14:paraId="097A91DD" w14:textId="688F6C11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02E558AD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29C8E89" w14:textId="37E97567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16. Calculate perimeters and areas of 2-D shapes including triangles and circles and composite shapes including non-rectangular shapes (formulae given except for triangles and circles)</w:t>
            </w:r>
          </w:p>
          <w:p w:rsidR="2FFF4904" w:rsidRDefault="2FFF4904" w14:paraId="6EADEED8" w14:textId="75DCB738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6CE45CF2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P="2FFF4904" w:rsidRDefault="2FFF4904" w14:paraId="2FAC2F6F" w14:textId="5481465C">
            <w:pPr>
              <w:tabs>
                <w:tab w:val="left" w:leader="none" w:pos="912"/>
              </w:tabs>
            </w:pPr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17. Use formulae to find volumes and surface areas of 3-D shapes including cylinders (formulae to be given for 3-D shapes other than cylinders)</w:t>
            </w:r>
          </w:p>
          <w:p w:rsidR="2FFF4904" w:rsidP="2FFF4904" w:rsidRDefault="2FFF4904" w14:paraId="40E40394" w14:textId="69B06C6D">
            <w:pPr>
              <w:tabs>
                <w:tab w:val="left" w:leader="none" w:pos="912"/>
              </w:tabs>
            </w:pPr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009471DE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57703560" w14:textId="130C1642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18. Calculate actual dimensions from scale drawings and create a scale diagram given actual measurements</w:t>
            </w:r>
          </w:p>
          <w:p w:rsidR="2FFF4904" w:rsidRDefault="2FFF4904" w14:paraId="52B8DFCE" w14:textId="3152092A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02EA29DE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32494626" w14:textId="7110EDD1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19. Use coordinates in 2-D, positive and negative, to specify the positions of points</w:t>
            </w:r>
          </w:p>
          <w:p w:rsidR="2FFF4904" w:rsidRDefault="2FFF4904" w14:paraId="5C9BEDDA" w14:textId="1A6100F9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583B83B4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15BA6E6A" w14:textId="077F23F7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20. Understand and use common 2-D representations of 3-D objects</w:t>
            </w:r>
          </w:p>
          <w:p w:rsidR="2FFF4904" w:rsidRDefault="2FFF4904" w14:paraId="1C75F0BD" w14:textId="6C61FE2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24D39AFC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2A497CF7" w14:textId="470E23C9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21. Draw 3-D shapes to include plans and elevations</w:t>
            </w:r>
          </w:p>
          <w:p w:rsidR="2FFF4904" w:rsidRDefault="2FFF4904" w14:paraId="2F28B18F" w14:textId="2AE9BAC0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4CD8BE60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43D4579" w14:textId="57F72D13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22. Calculate values of angles and/or coordinates with 2-D and 3-D shapes</w:t>
            </w:r>
          </w:p>
          <w:p w:rsidR="2FFF4904" w:rsidRDefault="2FFF4904" w14:paraId="7FC1B0C4" w14:textId="36C7BFA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4F53614F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3A5FFFAE" w14:textId="36569C57">
            <w:r w:rsidRPr="2FFF4904" w:rsidR="2FFF4904">
              <w:rPr>
                <w:rFonts w:ascii="Open Sans" w:hAnsi="Open Sans" w:eastAsia="Open Sans" w:cs="Open Sans"/>
                <w:b w:val="1"/>
                <w:bCs w:val="1"/>
                <w:sz w:val="22"/>
                <w:szCs w:val="22"/>
              </w:rPr>
              <w:t>Handling information and data</w:t>
            </w:r>
          </w:p>
        </w:tc>
      </w:tr>
      <w:tr w:rsidR="2FFF4904" w:rsidTr="2FFF4904" w14:paraId="3E8A647A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324FC6AC" w14:textId="485EBA54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23. Calculate the median and mode of a set of quantities</w:t>
            </w:r>
          </w:p>
          <w:p w:rsidR="2FFF4904" w:rsidRDefault="2FFF4904" w14:paraId="18B262CE" w14:textId="270E7689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0F032FFE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7302855C" w14:textId="2A7DE5B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24. Estimate the mean of a grouped frequency distribution from discrete data</w:t>
            </w:r>
          </w:p>
          <w:p w:rsidR="2FFF4904" w:rsidRDefault="2FFF4904" w14:paraId="6AE94A0F" w14:textId="633E89AD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21932E20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7138861" w14:textId="1102D62D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25. Use the mean, median, mode and range to compare two sets of data</w:t>
            </w:r>
          </w:p>
          <w:p w:rsidR="2FFF4904" w:rsidRDefault="2FFF4904" w14:paraId="1A969868" w14:textId="26353B3F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AE71B69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01EF7509" w14:textId="2049078E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26. Work out the probability of combined events including the use of diagrams and tables, including two-way tables</w:t>
            </w:r>
          </w:p>
          <w:p w:rsidR="2FFF4904" w:rsidRDefault="2FFF4904" w14:paraId="4055DF07" w14:textId="26E0AD2D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33DF0611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6A8F80A" w14:textId="2E42E7AB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27. Express probabilities as fractions, decimals and percentages</w:t>
            </w:r>
          </w:p>
          <w:p w:rsidR="2FFF4904" w:rsidRDefault="2FFF4904" w14:paraId="12AEFCAB" w14:textId="3EF9763F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FFF4904" w:rsidTr="2FFF4904" w14:paraId="1DF6906A">
        <w:trPr>
          <w:trHeight w:val="30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2FFF4904" w:rsidRDefault="2FFF4904" w14:paraId="6347F549" w14:textId="3585572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>28. Draw and interpret scatter diagrams and recognise positive and negative correlation</w:t>
            </w:r>
          </w:p>
          <w:p w:rsidR="2FFF4904" w:rsidRDefault="2FFF4904" w14:paraId="046B2B44" w14:textId="16B0C72C">
            <w:r w:rsidRPr="2FFF4904" w:rsidR="2FFF490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FFF4904" w14:paraId="2C078E63" wp14:textId="631C50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3EC40"/>
    <w:rsid w:val="007625EB"/>
    <w:rsid w:val="0CAC9B85"/>
    <w:rsid w:val="2FFF4904"/>
    <w:rsid w:val="48D3EC40"/>
    <w:rsid w:val="6BED8942"/>
    <w:rsid w:val="7FB3F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EC40"/>
  <w15:chartTrackingRefBased/>
  <w15:docId w15:val="{440D1301-82D1-49B2-883B-992991D55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2023-02-23T11:12:31.4637339Z</dcterms:created>
  <dcterms:modified xsi:type="dcterms:W3CDTF">2023-02-23T11:14:32.8182314Z</dcterms:modified>
  <dc:creator>Ian Brazewell</dc:creator>
  <lastModifiedBy>Ian Brazewell</lastModifiedBy>
</coreProperties>
</file>